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Vorlage für Einverständniserklärung in die digitale Verarbeitung personenbezogener</w:t>
      </w:r>
      <w:r/>
    </w:p>
    <w:p>
      <w:pPr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Daten im </w:t>
      </w:r>
      <w:r>
        <w:rPr>
          <w:rFonts w:asciiTheme="majorHAnsi" w:hAnsiTheme="majorHAnsi" w:cstheme="majorHAnsi"/>
          <w:b/>
          <w:bCs/>
          <w:sz w:val="24"/>
        </w:rPr>
        <w:t xml:space="preserve">Rahmen von PINEO</w:t>
      </w:r>
      <w:r>
        <w:rPr>
          <w:rFonts w:asciiTheme="majorHAnsi" w:hAnsiTheme="majorHAnsi" w:cstheme="majorHAnsi"/>
          <w:b/>
          <w:bCs/>
          <w:sz w:val="24"/>
        </w:rPr>
        <w:t xml:space="preserve"> (Schüler:innen) 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Style w:val="980"/>
          <w:rFonts w:asciiTheme="majorHAnsi" w:hAnsiTheme="majorHAnsi" w:cstheme="majorHAnsi"/>
          <w:sz w:val="20"/>
          <w:szCs w:val="20"/>
        </w:rPr>
        <w:t xml:space="preserve">Hiermit willige ich________________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_____________________________________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 (Name, Vorname)</w:t>
      </w:r>
      <w:r>
        <w:rPr>
          <w:rFonts w:asciiTheme="majorHAnsi" w:hAnsiTheme="majorHAnsi" w:cstheme="majorHAnsi"/>
          <w:sz w:val="20"/>
          <w:szCs w:val="20"/>
        </w:rPr>
        <w:br/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Style w:val="980"/>
          <w:rFonts w:asciiTheme="majorHAnsi" w:hAnsiTheme="majorHAnsi" w:cstheme="majorHAnsi"/>
          <w:sz w:val="20"/>
          <w:szCs w:val="20"/>
        </w:rPr>
        <w:t xml:space="preserve">in die Verarbeitung meiner folgenden personenbezogenen Daten im Rahmen der Nutzung durch die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 PINEO-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Web-App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durch _____________________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(Name der Schule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) ein: 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</w:r>
      <w:r/>
    </w:p>
    <w:p>
      <w:pPr>
        <w:pStyle w:val="982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SchulID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>
        <w:rPr>
          <w:rFonts w:asciiTheme="majorHAnsi" w:hAnsiTheme="majorHAnsi" w:cstheme="majorHAnsi"/>
          <w:sz w:val="20"/>
          <w:szCs w:val="20"/>
        </w:rPr>
        <w:t xml:space="preserve">SchülerID</w:t>
      </w:r>
      <w:r>
        <w:rPr>
          <w:rFonts w:asciiTheme="majorHAnsi" w:hAnsiTheme="majorHAnsi" w:cstheme="majorHAnsi"/>
          <w:sz w:val="20"/>
          <w:szCs w:val="20"/>
        </w:rPr>
        <w:t xml:space="preserve"> (pseudonymisiert) ODER Vorname und Name (kann jede </w:t>
      </w:r>
      <w:r>
        <w:rPr>
          <w:rFonts w:asciiTheme="majorHAnsi" w:hAnsiTheme="majorHAnsi" w:cstheme="majorHAnsi"/>
          <w:sz w:val="20"/>
          <w:szCs w:val="20"/>
        </w:rPr>
        <w:t xml:space="preserve">Institution</w:t>
      </w:r>
      <w:r>
        <w:rPr>
          <w:rFonts w:asciiTheme="majorHAnsi" w:hAnsiTheme="majorHAnsi" w:cstheme="majorHAnsi"/>
          <w:sz w:val="20"/>
          <w:szCs w:val="20"/>
        </w:rPr>
        <w:t xml:space="preserve"> durch zentrale Einstellung festlegen)</w:t>
      </w:r>
      <w:r/>
    </w:p>
    <w:p>
      <w:pPr>
        <w:pStyle w:val="982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Verantwortliche Lehrkraft</w:t>
      </w:r>
      <w:r/>
    </w:p>
    <w:p>
      <w:pPr>
        <w:pStyle w:val="982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Klassenstufe 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Schulische Interessen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Außerschulische Interessen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Vorstellungen, Visionen, Träume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Berufswunsch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Stärken, Potenziale, Leistungen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Gewohnheiten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Arbeitsmethoden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</w:t>
      </w:r>
      <w:r>
        <w:rPr>
          <w:rFonts w:asciiTheme="majorHAnsi" w:hAnsiTheme="majorHAnsi" w:cstheme="majorHAnsi"/>
          <w:sz w:val="20"/>
          <w:szCs w:val="20"/>
        </w:rPr>
        <w:t xml:space="preserve">Organisations</w:t>
      </w:r>
      <w:r>
        <w:rPr>
          <w:rFonts w:asciiTheme="majorHAnsi" w:hAnsiTheme="majorHAnsi" w:cstheme="majorHAnsi"/>
          <w:sz w:val="20"/>
          <w:szCs w:val="20"/>
        </w:rPr>
        <w:t xml:space="preserve">)-Strategien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Präferierte Sozialformen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Angaben zu: Das mache ich für mich selbst, Das mache ich für Andere, Das mache ich für die Welt</w:t>
      </w:r>
      <w:r/>
    </w:p>
    <w:p>
      <w:pPr>
        <w:pStyle w:val="982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Sonstige pädagogische Diagnostikdaten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Die Datenverarbeitung erfolgt ausschließlich zum Zweck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des PINEO-Konzepts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, um der individuellen Förderung (manchmal auch „Förderplanung“) von Schülerinnen und Schülern nachzukommen. Mithilfe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der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PINEO-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Web-App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ist es möglich die </w:t>
      </w:r>
      <w:r>
        <w:rPr>
          <w:rStyle w:val="980"/>
          <w:rFonts w:cstheme="minorHAnsi"/>
        </w:rPr>
        <w:t xml:space="preserve">p</w:t>
      </w:r>
      <w:r>
        <w:rPr>
          <w:rStyle w:val="980"/>
          <w:rFonts w:cstheme="minorHAnsi"/>
        </w:rPr>
        <w:t xml:space="preserve">ersonalisierten</w:t>
      </w:r>
      <w:r>
        <w:rPr>
          <w:rStyle w:val="980"/>
          <w:rFonts w:cstheme="minorHAnsi"/>
        </w:rPr>
        <w:t xml:space="preserve"> Lern- und</w:t>
      </w:r>
      <w:r>
        <w:rPr>
          <w:rStyle w:val="980"/>
          <w:rFonts w:cstheme="minorHAnsi"/>
        </w:rPr>
        <w:t xml:space="preserve"> Entwicklungs</w:t>
      </w:r>
      <w:r>
        <w:rPr>
          <w:rStyle w:val="980"/>
          <w:rFonts w:cstheme="minorHAnsi"/>
        </w:rPr>
        <w:t xml:space="preserve">begleitung</w:t>
      </w:r>
      <w:r>
        <w:rPr>
          <w:rStyle w:val="980"/>
          <w:rFonts w:cstheme="minorHAnsi"/>
        </w:rPr>
        <w:t xml:space="preserve">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zeiteffizient und ortsunabhängig durchzuführen und die Durchführung zu dokumentieren.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Die Einwilligung erfolgt auf freiwilliger Basis und ich kann sie jederzeit mit Wirkung für die Zukunft widerrufen. Aus der Nichterteilung oder dem Widerruf der Einwilligung entstehen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mir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keine Nachteile. Ab Zugang der Widerrufserklärung dürfen meine Daten nicht weiterverarbeitet werden. Durch den Widerruf meiner Einwilligung wird die Rechtmäßigkeit der bis dahin erfolgten Verarbeitung nicht berührt.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Meine Widerrufserklärung kann ich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an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den:die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 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Lehrer:in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 richten, die von mir auch diese Einwilligung eingefordert hat. Sollte das nicht möglich sein, kann ich auch jederzeit gegenüber der Schulleitung meine Einwilligung schriftlich widersprechen. 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</w:r>
      <w:r/>
    </w:p>
    <w:p>
      <w:pPr>
        <w:pStyle w:val="983"/>
        <w:spacing w:before="20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fldChar w:fldCharType="begin"/>
      </w:r>
      <w:bookmarkStart w:id="0" w:name="Kontrollkästchen1"/>
      <w:r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>
        <w:rPr>
          <w:rFonts w:asciiTheme="majorHAnsi" w:hAnsiTheme="majorHAnsi" w:cstheme="majorHAnsi"/>
          <w:sz w:val="20"/>
          <w:szCs w:val="20"/>
        </w:rPr>
        <w:fldChar w:fldCharType="separate"/>
      </w:r>
      <w:r>
        <w:rPr>
          <w:rFonts w:asciiTheme="majorHAnsi" w:hAnsiTheme="majorHAnsi" w:cstheme="majorHAnsi"/>
          <w:sz w:val="20"/>
          <w:szCs w:val="20"/>
        </w:rPr>
        <w:fldChar w:fldCharType="end"/>
      </w:r>
      <w:bookmarkEnd w:id="0"/>
      <w:r>
        <w:rPr>
          <w:rFonts w:asciiTheme="majorHAnsi" w:hAnsiTheme="majorHAnsi" w:cstheme="majorHAnsi"/>
          <w:sz w:val="20"/>
          <w:szCs w:val="20"/>
        </w:rPr>
        <w:t xml:space="preserve"> Ja, Ich willige in die Verarbeitung meiner vorgenannten personenbezogenen Daten ein.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Style w:val="980"/>
          <w:rFonts w:asciiTheme="majorHAnsi" w:hAnsiTheme="majorHAnsi" w:cstheme="majorHAnsi"/>
          <w:sz w:val="20"/>
          <w:szCs w:val="20"/>
        </w:rPr>
        <w:t xml:space="preserve">______________________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</w:t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  <w:t xml:space="preserve">__________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____________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Style w:val="980"/>
          <w:rFonts w:asciiTheme="majorHAnsi" w:hAnsiTheme="majorHAnsi" w:cstheme="majorHAnsi"/>
          <w:sz w:val="20"/>
          <w:szCs w:val="20"/>
        </w:rPr>
        <w:t xml:space="preserve">Ort, Datum </w:t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  <w:t xml:space="preserve">Unterschrift </w:t>
      </w:r>
      <w:r/>
    </w:p>
    <w:p>
      <w:pPr>
        <w:ind w:left="3524" w:firstLine="70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Schüler:in</w:t>
      </w:r>
      <w:r/>
    </w:p>
    <w:p>
      <w:pPr>
        <w:pStyle w:val="975"/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  <w:t xml:space="preserve">___________________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_________</w:t>
      </w:r>
      <w:r>
        <w:rPr>
          <w:rStyle w:val="980"/>
          <w:rFonts w:asciiTheme="majorHAnsi" w:hAnsiTheme="majorHAnsi" w:cstheme="majorHAnsi"/>
          <w:sz w:val="20"/>
          <w:szCs w:val="20"/>
        </w:rPr>
        <w:t xml:space="preserve">___</w:t>
      </w:r>
      <w:r/>
    </w:p>
    <w:p>
      <w:pPr>
        <w:rPr>
          <w:rStyle w:val="980"/>
          <w:rFonts w:asciiTheme="majorHAnsi" w:hAnsiTheme="majorHAnsi" w:cstheme="majorHAnsi"/>
          <w:sz w:val="20"/>
          <w:szCs w:val="20"/>
        </w:rPr>
      </w:pP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</w:r>
      <w:r>
        <w:rPr>
          <w:rStyle w:val="980"/>
          <w:rFonts w:asciiTheme="majorHAnsi" w:hAnsiTheme="majorHAnsi" w:cstheme="majorHAnsi"/>
          <w:sz w:val="20"/>
          <w:szCs w:val="20"/>
        </w:rPr>
        <w:tab/>
        <w:t xml:space="preserve">Unterschrift </w:t>
      </w:r>
      <w:r/>
    </w:p>
    <w:p>
      <w:pPr>
        <w:ind w:left="4248"/>
        <w:rPr>
          <w:rFonts w:asciiTheme="majorHAnsi" w:hAnsiTheme="majorHAnsi" w:cstheme="majorHAnsi"/>
          <w:sz w:val="16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Erziehungsberechtigte Person </w:t>
      </w:r>
      <w:r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14"/>
          <w:szCs w:val="14"/>
        </w:rPr>
        <w:t xml:space="preserve">(entfällt bei Volljährigkeit</w:t>
      </w:r>
      <w:r>
        <w:rPr>
          <w:rFonts w:asciiTheme="majorHAnsi" w:hAnsiTheme="majorHAnsi" w:cstheme="majorHAnsi"/>
          <w:sz w:val="14"/>
          <w:szCs w:val="14"/>
        </w:rPr>
        <w:t xml:space="preserve"> des Kindes</w:t>
      </w:r>
      <w:r>
        <w:rPr>
          <w:rFonts w:asciiTheme="majorHAnsi" w:hAnsiTheme="majorHAnsi" w:cstheme="majorHAnsi"/>
          <w:sz w:val="14"/>
          <w:szCs w:val="14"/>
        </w:rPr>
        <w:t xml:space="preserve">)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40" w:orient="portrait"/>
      <w:pgMar w:top="2268" w:right="1134" w:bottom="155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ymbol">
    <w:panose1 w:val="05010000000000000000"/>
  </w:font>
  <w:font w:name="minionpro-regular">
    <w:panose1 w:val="05040102010807070707"/>
  </w:font>
  <w:font w:name="Wingdings">
    <w:panose1 w:val="05010000000000000000"/>
  </w:font>
  <w:font w:name="skopexgothic-regtf">
    <w:panose1 w:val="05040102010807070707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<wp:simplePos x="0" y="0"/>
              <wp:positionH relativeFrom="page">
                <wp:posOffset>1189248</wp:posOffset>
              </wp:positionH>
              <wp:positionV relativeFrom="page">
                <wp:posOffset>10100684</wp:posOffset>
              </wp:positionV>
              <wp:extent cx="1437669" cy="304800"/>
              <wp:effectExtent l="0" t="0" r="0" b="0"/>
              <wp:wrapNone/>
              <wp:docPr id="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69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Theme="majorHAnsi" w:hAnsiTheme="majorHAnsi"/>
                              <w:sz w:val="15"/>
                              <w:szCs w:val="13"/>
                            </w:rPr>
                          </w:pP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Seite 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 von 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 stand 24.1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0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.2024</w:t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7" o:spid="_x0000_s7" o:spt="202" type="#_x0000_t202" style="position:absolute;z-index:251671552;o:allowoverlap:true;o:allowincell:true;mso-position-horizontal-relative:page;margin-left:93.6pt;mso-position-horizontal:absolute;mso-position-vertical-relative:page;margin-top:795.3pt;mso-position-vertical:absolute;width:113.2pt;height:24.0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rPr>
                        <w:rFonts w:asciiTheme="majorHAnsi" w:hAnsiTheme="majorHAnsi"/>
                        <w:sz w:val="15"/>
                        <w:szCs w:val="13"/>
                      </w:rPr>
                    </w:pP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Seite 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begin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instrText xml:space="preserve"> PAGE </w:instrTex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separate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end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 von 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begin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instrText xml:space="preserve"> NUMPAGES </w:instrTex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separate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end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 stand 24.1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0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.2024</w:t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sz w:val="20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5165725</wp:posOffset>
              </wp:positionH>
              <wp:positionV relativeFrom="page">
                <wp:posOffset>9719310</wp:posOffset>
              </wp:positionV>
              <wp:extent cx="1196975" cy="821690"/>
              <wp:effectExtent l="0" t="0" r="3175" b="0"/>
              <wp:wrapNone/>
              <wp:docPr id="9" name="Grafik 2071995271" descr="BMBF_gefördert vom_deutsch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MBF_gefördert vom_deutsch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1196975" cy="8216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o:spid="_x0000_s8" type="#_x0000_t75" style="position:absolute;z-index:-251662336;o:allowoverlap:true;o:allowincell:true;mso-position-horizontal-relative:text;margin-left:406.8pt;mso-position-horizontal:absolute;mso-position-vertical-relative:page;margin-top:765.3pt;mso-position-vertical:absolute;width:94.2pt;height:64.7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alibri" w:hAnsi="Calibri"/>
        <w:sz w:val="20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ge">
                <wp:posOffset>9852660</wp:posOffset>
              </wp:positionV>
              <wp:extent cx="568325" cy="469900"/>
              <wp:effectExtent l="0" t="0" r="3175" b="6350"/>
              <wp:wrapNone/>
              <wp:docPr id="10" name="Grafik 197784575" descr="LemaS_Pfei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maS_Pfeil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568325" cy="469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o:spid="_x0000_s9" type="#_x0000_t75" style="position:absolute;z-index:251676672;o:allowoverlap:true;o:allowincell:true;mso-position-horizontal-relative:text;margin-left:-2.7pt;mso-position-horizontal:absolute;mso-position-vertical-relative:page;margin-top:775.8pt;mso-position-vertical:absolute;width:44.8pt;height:37.0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tabs>
        <w:tab w:val="clear" w:pos="4703" w:leader="none"/>
        <w:tab w:val="left" w:pos="5483" w:leader="none"/>
        <w:tab w:val="clear" w:pos="9406" w:leader="none"/>
      </w:tabs>
    </w:pPr>
    <w:r>
      <w:rPr>
        <w:rFonts w:ascii="Calibri" w:hAnsi="Calibri"/>
        <w:sz w:val="20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1" locked="0" layoutInCell="1" allowOverlap="1">
              <wp:simplePos x="0" y="0"/>
              <wp:positionH relativeFrom="column">
                <wp:posOffset>7968254</wp:posOffset>
              </wp:positionH>
              <wp:positionV relativeFrom="page">
                <wp:posOffset>6635115</wp:posOffset>
              </wp:positionV>
              <wp:extent cx="1196975" cy="821690"/>
              <wp:effectExtent l="0" t="0" r="3175" b="0"/>
              <wp:wrapNone/>
              <wp:docPr id="11" name="Grafik 1228060092" descr="BMBF_gefördert vom_deutsch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MBF_gefördert vom_deutsch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1196975" cy="8216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o:spid="_x0000_s10" type="#_x0000_t75" style="position:absolute;z-index:-251685888;o:allowoverlap:true;o:allowincell:true;mso-position-horizontal-relative:text;margin-left:627.4pt;mso-position-horizontal:absolute;mso-position-vertical-relative:page;margin-top:522.4pt;mso-position-vertical:absolute;width:94.2pt;height:64.7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Calibri" w:hAnsi="Calibri"/>
        <w:sz w:val="20"/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<wp:simplePos x="0" y="0"/>
              <wp:positionH relativeFrom="column">
                <wp:posOffset>-361315</wp:posOffset>
              </wp:positionH>
              <wp:positionV relativeFrom="page">
                <wp:posOffset>6817995</wp:posOffset>
              </wp:positionV>
              <wp:extent cx="568325" cy="469900"/>
              <wp:effectExtent l="0" t="0" r="3175" b="6350"/>
              <wp:wrapNone/>
              <wp:docPr id="12" name="Grafik 310575890" descr="LemaS_Pfei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maS_Pfeil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568325" cy="469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1" o:spid="_x0000_s11" type="#_x0000_t75" style="position:absolute;z-index:251686912;o:allowoverlap:true;o:allowincell:true;mso-position-horizontal-relative:text;margin-left:-28.4pt;mso-position-horizontal:absolute;mso-position-vertical-relative:page;margin-top:536.9pt;mso-position-vertical:absolute;width:44.8pt;height:37.0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<wp:simplePos x="0" y="0"/>
              <wp:positionH relativeFrom="page">
                <wp:posOffset>1045700</wp:posOffset>
              </wp:positionH>
              <wp:positionV relativeFrom="page">
                <wp:posOffset>7020560</wp:posOffset>
              </wp:positionV>
              <wp:extent cx="812800" cy="304800"/>
              <wp:effectExtent l="0" t="0" r="0" b="0"/>
              <wp:wrapNone/>
              <wp:docPr id="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Theme="majorHAnsi" w:hAnsiTheme="majorHAnsi"/>
                              <w:sz w:val="15"/>
                              <w:szCs w:val="13"/>
                            </w:rPr>
                          </w:pP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Seite 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 von 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end"/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2" o:spid="_x0000_s12" o:spt="202" type="#_x0000_t202" style="position:absolute;z-index:251688960;o:allowoverlap:true;o:allowincell:true;mso-position-horizontal-relative:page;margin-left:82.3pt;mso-position-horizontal:absolute;mso-position-vertical-relative:page;margin-top:552.8pt;mso-position-vertical:absolute;width:64.0pt;height:24.0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rPr>
                        <w:rFonts w:asciiTheme="majorHAnsi" w:hAnsiTheme="majorHAnsi"/>
                        <w:sz w:val="15"/>
                        <w:szCs w:val="13"/>
                      </w:rPr>
                    </w:pP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Seite 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begin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instrText xml:space="preserve"> PAGE </w:instrTex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separate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end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 von 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begin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instrText xml:space="preserve"> NUMPAGES </w:instrTex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separate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end"/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<wp:simplePos x="0" y="0"/>
              <wp:positionH relativeFrom="page">
                <wp:posOffset>1609090</wp:posOffset>
              </wp:positionH>
              <wp:positionV relativeFrom="page">
                <wp:posOffset>10261600</wp:posOffset>
              </wp:positionV>
              <wp:extent cx="812800" cy="304800"/>
              <wp:effectExtent l="0" t="3175" r="0" b="0"/>
              <wp:wrapNone/>
              <wp:docPr id="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Theme="majorHAnsi" w:hAnsiTheme="majorHAnsi"/>
                              <w:sz w:val="15"/>
                              <w:szCs w:val="13"/>
                            </w:rPr>
                          </w:pP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Seite 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 von 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t xml:space="preserve">1</w:t>
                          </w:r>
                          <w:r>
                            <w:rPr>
                              <w:rFonts w:cs="Calibri" w:asciiTheme="majorHAnsi" w:hAnsiTheme="majorHAnsi"/>
                              <w:sz w:val="15"/>
                            </w:rPr>
                            <w:fldChar w:fldCharType="end"/>
                          </w:r>
                          <w:r/>
                        </w:p>
                        <w:p>
                          <w:r/>
                          <w:r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3" o:spid="_x0000_s13" o:spt="202" type="#_x0000_t202" style="position:absolute;z-index:251670528;o:allowoverlap:true;o:allowincell:true;mso-position-horizontal-relative:page;margin-left:126.7pt;mso-position-horizontal:absolute;mso-position-vertical-relative:page;margin-top:808.0pt;mso-position-vertical:absolute;width:64.0pt;height:24.0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rPr>
                        <w:rFonts w:asciiTheme="majorHAnsi" w:hAnsiTheme="majorHAnsi"/>
                        <w:sz w:val="15"/>
                        <w:szCs w:val="13"/>
                      </w:rPr>
                    </w:pP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Seite 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begin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instrText xml:space="preserve"> PAGE </w:instrTex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separate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end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 von 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begin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instrText xml:space="preserve"> NUMPAGES </w:instrTex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separate"/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t xml:space="preserve">1</w:t>
                    </w:r>
                    <w:r>
                      <w:rPr>
                        <w:rFonts w:cs="Calibri" w:asciiTheme="majorHAnsi" w:hAnsiTheme="majorHAnsi"/>
                        <w:sz w:val="15"/>
                      </w:rPr>
                      <w:fldChar w:fldCharType="end"/>
                    </w:r>
                    <w:r/>
                  </w:p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w:tab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38100</wp:posOffset>
              </wp:positionV>
              <wp:extent cx="1809750" cy="469416"/>
              <wp:effectExtent l="0" t="0" r="0" b="6985"/>
              <wp:wrapNone/>
              <wp:docPr id="1" name="Grafik 2" descr="Ein Bild, das Grafiken, Grafikdesign, Schrift, Clipar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77447161" name="Grafik 2" descr="Ein Bild, das Grafiken, Grafikdesign, Schrift, Clipart enthält.&#10;&#10;Automatisch generierte Beschreibu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09750" cy="4694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91008;o:allowoverlap:true;o:allowincell:true;mso-position-horizontal-relative:text;margin-left:175.5pt;mso-position-horizontal:absolute;mso-position-vertical-relative:text;margin-top:3.0pt;mso-position-vertical:absolute;width:142.5pt;height:37.0pt;mso-wrap-distance-left:9.0pt;mso-wrap-distance-top:0.0pt;mso-wrap-distance-right:9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2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-25400</wp:posOffset>
              </wp:positionV>
              <wp:extent cx="1993265" cy="533400"/>
              <wp:effectExtent l="0" t="0" r="6985" b="0"/>
              <wp:wrapNone/>
              <wp:docPr id="2" name="Grafik 2077527569" descr="LemaS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emaS_Log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1993265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59262;o:allowoverlap:true;o:allowincell:true;mso-position-horizontal-relative:text;margin-left:-12.3pt;mso-position-horizontal:absolute;mso-position-vertical-relative:text;margin-top:-2.0pt;mso-position-vertical:absolute;width:156.9pt;height:42.0pt;mso-wrap-distance-left:9.0pt;mso-wrap-distance-top:0.0pt;mso-wrap-distance-right:9.0pt;mso-wrap-distance-bottom:0.0pt;" stroked="false">
              <v:path textboxrect="0,0,0,0"/>
              <v:imagedata r:id="rId2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<wp:simplePos x="0" y="0"/>
              <wp:positionH relativeFrom="margin">
                <wp:posOffset>4364990</wp:posOffset>
              </wp:positionH>
              <wp:positionV relativeFrom="page">
                <wp:posOffset>294005</wp:posOffset>
              </wp:positionV>
              <wp:extent cx="1905000" cy="794385"/>
              <wp:effectExtent l="0" t="0" r="0" b="0"/>
              <wp:wrapNone/>
              <wp:docPr id="3" name="Grafik 4556985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5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905000" cy="794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78720;o:allowoverlap:true;o:allowincell:true;mso-position-horizontal-relative:margin;margin-left:343.7pt;mso-position-horizontal:absolute;mso-position-vertical-relative:page;margin-top:23.1pt;mso-position-vertical:absolute;width:150.0pt;height:62.5pt;mso-wrap-distance-left:9.0pt;mso-wrap-distance-top:0.0pt;mso-wrap-distance-right:9.0pt;mso-wrap-distance-bottom:0.0pt;" stroked="false">
              <v:path textboxrect="0,0,0,0"/>
              <v:imagedata r:id="rId3" o:title=""/>
            </v:shape>
          </w:pict>
        </mc:Fallback>
      </mc:AlternateContent>
    </w:r>
    <w:r/>
  </w:p>
  <w:p>
    <w:pPr>
      <w:pStyle w:val="971"/>
    </w:pPr>
    <w:r/>
    <w:r/>
  </w:p>
  <w:p>
    <w:pPr>
      <w:pStyle w:val="971"/>
    </w:pPr>
    <w:r/>
    <w:r/>
  </w:p>
  <w:p>
    <w:pPr>
      <w:pStyle w:val="971"/>
    </w:pPr>
    <w:r/>
    <w:r/>
  </w:p>
  <w:p>
    <w:pPr>
      <w:pStyle w:val="971"/>
    </w:pPr>
    <w:r/>
    <w:r/>
  </w:p>
  <w:p>
    <w:pPr>
      <w:pStyle w:val="971"/>
    </w:pPr>
    <w:r/>
    <w:r/>
  </w:p>
  <w:p>
    <w:pPr>
      <w:pStyle w:val="971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1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7800" cy="38100"/>
              <wp:effectExtent l="0" t="0" r="0" b="0"/>
              <wp:wrapNone/>
              <wp:docPr id="4" name="Grafik 16224685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177800" cy="38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-251674624;o:allowoverlap:true;o:allowincell:true;mso-position-horizontal-relative:page;margin-left:14.2pt;mso-position-horizontal:absolute;mso-position-vertical-relative:page;margin-top:297.7pt;mso-position-vertical:absolute;width:14.0pt;height:3.0pt;mso-wrap-distance-left:9.0pt;mso-wrap-distance-top:0.0pt;mso-wrap-distance-right:9.0pt;mso-wrap-distance-bottom:0.0pt;" stroked="f" strokeweight="0.75pt">
              <v:path textboxrect="0,0,0,0"/>
              <v:imagedata r:id="rId4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<wp:simplePos x="0" y="0"/>
              <wp:positionH relativeFrom="margin">
                <wp:posOffset>3387725</wp:posOffset>
              </wp:positionH>
              <wp:positionV relativeFrom="page">
                <wp:posOffset>278130</wp:posOffset>
              </wp:positionV>
              <wp:extent cx="1905000" cy="794385"/>
              <wp:effectExtent l="0" t="0" r="0" b="0"/>
              <wp:wrapNone/>
              <wp:docPr id="5" name="Grafik 14701714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5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905000" cy="7943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251682816;o:allowoverlap:true;o:allowincell:true;mso-position-horizontal-relative:margin;margin-left:266.8pt;mso-position-horizontal:absolute;mso-position-vertical-relative:page;margin-top:21.9pt;mso-position-vertical:absolute;width:150.0pt;height:62.5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<wp:simplePos x="0" y="0"/>
              <wp:positionH relativeFrom="column">
                <wp:posOffset>1618615</wp:posOffset>
              </wp:positionH>
              <wp:positionV relativeFrom="paragraph">
                <wp:posOffset>-164465</wp:posOffset>
              </wp:positionV>
              <wp:extent cx="1620520" cy="810260"/>
              <wp:effectExtent l="0" t="0" r="0" b="0"/>
              <wp:wrapNone/>
              <wp:docPr id="6" name="Grafik 3294873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620520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z-index:251683840;o:allowoverlap:true;o:allowincell:true;mso-position-horizontal-relative:text;margin-left:127.4pt;mso-position-horizontal:absolute;mso-position-vertical-relative:text;margin-top:-12.9pt;mso-position-vertical:absolute;width:127.6pt;height:63.8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lang w:eastAsia="de-D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<wp:simplePos x="0" y="0"/>
              <wp:positionH relativeFrom="column">
                <wp:posOffset>-377190</wp:posOffset>
              </wp:positionH>
              <wp:positionV relativeFrom="paragraph">
                <wp:posOffset>-41275</wp:posOffset>
              </wp:positionV>
              <wp:extent cx="1993265" cy="533400"/>
              <wp:effectExtent l="0" t="0" r="6985" b="0"/>
              <wp:wrapNone/>
              <wp:docPr id="7" name="Grafik 605198436" descr="LemaS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LemaS_Logo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1993265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251681792;o:allowoverlap:true;o:allowincell:true;mso-position-horizontal-relative:text;margin-left:-29.7pt;mso-position-horizontal:absolute;mso-position-vertical-relative:text;margin-top:-3.2pt;mso-position-vertical:absolute;width:156.9pt;height:42.0pt;mso-wrap-distance-left:9.0pt;mso-wrap-distance-top:0.0pt;mso-wrap-distance-right:9.0pt;mso-wrap-distance-bottom:0.0pt;" stroked="false">
              <v:path textboxrect="0,0,0,0"/>
              <v:imagedata r:id="rId3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false"/>
    <m:lMargin m:val="0"/>
    <m:rMargin m:val="0"/>
    <m:defJc m:val="centerGroup"/>
    <m:wrapRight m:val="true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967"/>
    <w:next w:val="96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968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67"/>
    <w:next w:val="96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968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67"/>
    <w:next w:val="96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96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67"/>
    <w:next w:val="96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96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67"/>
    <w:next w:val="96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96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67"/>
    <w:next w:val="96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96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67"/>
    <w:next w:val="96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96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67"/>
    <w:next w:val="96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96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67"/>
    <w:next w:val="96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96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67"/>
    <w:next w:val="96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968"/>
    <w:link w:val="33"/>
    <w:uiPriority w:val="10"/>
    <w:rPr>
      <w:sz w:val="48"/>
      <w:szCs w:val="48"/>
    </w:rPr>
  </w:style>
  <w:style w:type="paragraph" w:styleId="35">
    <w:name w:val="Subtitle"/>
    <w:basedOn w:val="967"/>
    <w:next w:val="96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968"/>
    <w:link w:val="35"/>
    <w:uiPriority w:val="11"/>
    <w:rPr>
      <w:sz w:val="24"/>
      <w:szCs w:val="24"/>
    </w:rPr>
  </w:style>
  <w:style w:type="paragraph" w:styleId="37">
    <w:name w:val="Quote"/>
    <w:basedOn w:val="967"/>
    <w:next w:val="96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67"/>
    <w:next w:val="96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968"/>
    <w:link w:val="971"/>
    <w:uiPriority w:val="99"/>
  </w:style>
  <w:style w:type="character" w:styleId="44">
    <w:name w:val="Footer Char"/>
    <w:basedOn w:val="968"/>
    <w:link w:val="973"/>
    <w:uiPriority w:val="99"/>
  </w:style>
  <w:style w:type="paragraph" w:styleId="45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973"/>
    <w:uiPriority w:val="99"/>
  </w:style>
  <w:style w:type="table" w:styleId="48">
    <w:name w:val="Table Grid Light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9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9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9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9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96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968"/>
    <w:uiPriority w:val="99"/>
    <w:unhideWhenUsed/>
    <w:rPr>
      <w:vertAlign w:val="superscript"/>
    </w:rPr>
  </w:style>
  <w:style w:type="paragraph" w:styleId="177">
    <w:name w:val="endnote text"/>
    <w:basedOn w:val="96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968"/>
    <w:uiPriority w:val="99"/>
    <w:semiHidden/>
    <w:unhideWhenUsed/>
    <w:rPr>
      <w:vertAlign w:val="superscript"/>
    </w:rPr>
  </w:style>
  <w:style w:type="paragraph" w:styleId="180">
    <w:name w:val="toc 1"/>
    <w:basedOn w:val="967"/>
    <w:next w:val="96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67"/>
    <w:next w:val="96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67"/>
    <w:next w:val="96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67"/>
    <w:next w:val="96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67"/>
    <w:next w:val="96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67"/>
    <w:next w:val="96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67"/>
    <w:next w:val="96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67"/>
    <w:next w:val="96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67"/>
    <w:next w:val="96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67"/>
    <w:next w:val="967"/>
    <w:uiPriority w:val="99"/>
    <w:unhideWhenUsed/>
    <w:pPr>
      <w:spacing w:after="0" w:afterAutospacing="0"/>
    </w:pPr>
  </w:style>
  <w:style w:type="paragraph" w:styleId="967" w:default="1">
    <w:name w:val="Normal"/>
    <w:qFormat/>
    <w:rPr>
      <w:rFonts w:ascii="skopexgothic-regtf" w:hAnsi="skopexgothic-regtf"/>
      <w:sz w:val="19"/>
    </w:rPr>
  </w:style>
  <w:style w:type="character" w:styleId="968" w:default="1">
    <w:name w:val="Default Paragraph Font"/>
    <w:uiPriority w:val="1"/>
    <w:semiHidden/>
    <w:unhideWhenUsed/>
  </w:style>
  <w:style w:type="table" w:styleId="9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0" w:default="1">
    <w:name w:val="No List"/>
    <w:uiPriority w:val="99"/>
    <w:semiHidden/>
    <w:unhideWhenUsed/>
  </w:style>
  <w:style w:type="paragraph" w:styleId="971">
    <w:name w:val="Header"/>
    <w:basedOn w:val="967"/>
    <w:link w:val="972"/>
    <w:uiPriority w:val="99"/>
    <w:unhideWhenUsed/>
    <w:pPr>
      <w:tabs>
        <w:tab w:val="center" w:pos="4703" w:leader="none"/>
        <w:tab w:val="right" w:pos="9406" w:leader="none"/>
      </w:tabs>
    </w:pPr>
  </w:style>
  <w:style w:type="character" w:styleId="972" w:customStyle="1">
    <w:name w:val="Kopfzeile Zchn"/>
    <w:basedOn w:val="968"/>
    <w:link w:val="971"/>
    <w:uiPriority w:val="99"/>
    <w:rPr>
      <w:rFonts w:ascii="skopexgothic-regtf" w:hAnsi="skopexgothic-regtf"/>
      <w:sz w:val="19"/>
    </w:rPr>
  </w:style>
  <w:style w:type="paragraph" w:styleId="973">
    <w:name w:val="Footer"/>
    <w:basedOn w:val="967"/>
    <w:link w:val="974"/>
    <w:uiPriority w:val="99"/>
    <w:unhideWhenUsed/>
    <w:pPr>
      <w:tabs>
        <w:tab w:val="center" w:pos="4703" w:leader="none"/>
        <w:tab w:val="right" w:pos="9406" w:leader="none"/>
      </w:tabs>
    </w:pPr>
  </w:style>
  <w:style w:type="character" w:styleId="974" w:customStyle="1">
    <w:name w:val="Fußzeile Zchn"/>
    <w:basedOn w:val="968"/>
    <w:link w:val="973"/>
    <w:uiPriority w:val="99"/>
    <w:rPr>
      <w:rFonts w:ascii="skopexgothic-regtf" w:hAnsi="skopexgothic-regtf"/>
      <w:sz w:val="19"/>
    </w:rPr>
  </w:style>
  <w:style w:type="paragraph" w:styleId="975" w:customStyle="1">
    <w:name w:val="[Einf. Abs.]"/>
    <w:basedOn w:val="967"/>
    <w:uiPriority w:val="99"/>
    <w:pPr>
      <w:spacing w:line="288" w:lineRule="auto"/>
      <w:widowControl w:val="off"/>
    </w:pPr>
    <w:rPr>
      <w:rFonts w:ascii="minionpro-regular" w:hAnsi="minionpro-regular" w:cs="minionpro-regular"/>
      <w:color w:val="000000"/>
      <w:sz w:val="24"/>
    </w:rPr>
  </w:style>
  <w:style w:type="character" w:styleId="976">
    <w:name w:val="Hyperlink"/>
    <w:basedOn w:val="968"/>
    <w:unhideWhenUsed/>
    <w:rPr>
      <w:color w:val="0000ff" w:themeColor="hyperlink"/>
      <w:u w:val="single"/>
    </w:rPr>
  </w:style>
  <w:style w:type="table" w:styleId="977">
    <w:name w:val="Table Grid"/>
    <w:basedOn w:val="96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78">
    <w:name w:val="Unresolved Mention"/>
    <w:basedOn w:val="968"/>
    <w:uiPriority w:val="99"/>
    <w:semiHidden/>
    <w:unhideWhenUsed/>
    <w:rPr>
      <w:color w:val="605e5c"/>
      <w:shd w:val="clear" w:color="auto" w:fill="e1dfdd"/>
    </w:rPr>
  </w:style>
  <w:style w:type="character" w:styleId="979">
    <w:name w:val="FollowedHyperlink"/>
    <w:basedOn w:val="968"/>
    <w:semiHidden/>
    <w:unhideWhenUsed/>
    <w:rPr>
      <w:color w:val="800080" w:themeColor="followedHyperlink"/>
      <w:u w:val="single"/>
    </w:rPr>
  </w:style>
  <w:style w:type="character" w:styleId="980" w:customStyle="1">
    <w:name w:val="markedcontent"/>
    <w:basedOn w:val="968"/>
  </w:style>
  <w:style w:type="paragraph" w:styleId="981" w:customStyle="1">
    <w:name w:val="Default"/>
    <w:rPr>
      <w:rFonts w:ascii="Arial" w:hAnsi="Arial" w:cs="Arial"/>
      <w:color w:val="000000"/>
    </w:rPr>
  </w:style>
  <w:style w:type="paragraph" w:styleId="982">
    <w:name w:val="List Paragraph"/>
    <w:basedOn w:val="967"/>
    <w:uiPriority w:val="34"/>
    <w:qFormat/>
    <w:pPr>
      <w:contextualSpacing/>
      <w:ind w:left="720"/>
      <w:spacing w:after="160" w:line="259" w:lineRule="auto"/>
    </w:pPr>
    <w:rPr>
      <w:rFonts w:asciiTheme="minorHAnsi" w:hAnsiTheme="minorHAnsi"/>
      <w:sz w:val="22"/>
      <w:szCs w:val="22"/>
      <w14:ligatures w14:val="standardContextual"/>
    </w:rPr>
  </w:style>
  <w:style w:type="paragraph" w:styleId="983" w:customStyle="1">
    <w:name w:val="Paragraph"/>
    <w:basedOn w:val="967"/>
    <w:uiPriority w:val="1"/>
    <w:qFormat/>
    <w:pPr>
      <w:spacing w:line="260" w:lineRule="atLeast"/>
    </w:pPr>
    <w:rPr>
      <w:rFonts w:ascii="Arial" w:hAnsi="Arial" w:eastAsia="Arial" w:cs="Arial"/>
      <w:color w:val="000000"/>
      <w:sz w:val="22"/>
      <w:szCs w:val="22"/>
      <w:lang w:eastAsia="de-DE" w:bidi="de-DE"/>
      <w14:ligatures w14:val="standardContextu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7.png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7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D055F9-4CC2-5642-89D8-FEB8B9EF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190218_LemaS_Brief_UniLeipzig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Füger</dc:creator>
  <cp:keywords/>
  <cp:revision>5</cp:revision>
  <dcterms:created xsi:type="dcterms:W3CDTF">2024-10-24T14:51:00Z</dcterms:created>
  <dcterms:modified xsi:type="dcterms:W3CDTF">2024-11-20T19:33:03Z</dcterms:modified>
</cp:coreProperties>
</file>